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2D26" w14:textId="670BCD9B" w:rsidR="009923F5" w:rsidRPr="0006318D" w:rsidRDefault="00B074FE" w:rsidP="0006318D">
      <w:pPr>
        <w:pStyle w:val="Title"/>
        <w:jc w:val="center"/>
        <w:rPr>
          <w:b/>
          <w:bCs/>
          <w:sz w:val="40"/>
          <w:szCs w:val="40"/>
        </w:rPr>
      </w:pPr>
      <w:bookmarkStart w:id="0" w:name="_Hlk54782106"/>
      <w:r w:rsidRPr="00B074FE">
        <w:rPr>
          <w:noProof/>
        </w:rPr>
        <w:drawing>
          <wp:anchor distT="0" distB="0" distL="114300" distR="114300" simplePos="0" relativeHeight="251661312" behindDoc="0" locked="0" layoutInCell="1" allowOverlap="1" wp14:anchorId="7CD370A6" wp14:editId="46BF5D7D">
            <wp:simplePos x="0" y="0"/>
            <wp:positionH relativeFrom="column">
              <wp:posOffset>-6824</wp:posOffset>
            </wp:positionH>
            <wp:positionV relativeFrom="paragraph">
              <wp:posOffset>-65405</wp:posOffset>
            </wp:positionV>
            <wp:extent cx="696605" cy="696605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5" cy="69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EDF" w:rsidRPr="003E3EDF"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236A3C9A" wp14:editId="4ADB9ADC">
            <wp:simplePos x="0" y="0"/>
            <wp:positionH relativeFrom="column">
              <wp:posOffset>2609339</wp:posOffset>
            </wp:positionH>
            <wp:positionV relativeFrom="paragraph">
              <wp:posOffset>-93980</wp:posOffset>
            </wp:positionV>
            <wp:extent cx="775016" cy="7239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6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18D">
        <w:rPr>
          <w:b/>
          <w:bCs/>
          <w:sz w:val="52"/>
          <w:szCs w:val="52"/>
        </w:rPr>
        <w:t>I</w:t>
      </w:r>
      <w:r w:rsidR="0006318D" w:rsidRPr="0006318D">
        <w:rPr>
          <w:b/>
          <w:bCs/>
          <w:sz w:val="48"/>
          <w:szCs w:val="48"/>
        </w:rPr>
        <w:t>nformation</w:t>
      </w:r>
      <w:r w:rsidR="00AD6DE6" w:rsidRPr="0006318D">
        <w:rPr>
          <w:b/>
          <w:bCs/>
          <w:sz w:val="48"/>
          <w:szCs w:val="48"/>
        </w:rPr>
        <w:t>en</w:t>
      </w:r>
    </w:p>
    <w:p w14:paraId="3B17FE92" w14:textId="411FC0FC" w:rsidR="00AD6DE6" w:rsidRPr="0006318D" w:rsidRDefault="0006318D" w:rsidP="00AD6DE6">
      <w:pPr>
        <w:jc w:val="center"/>
        <w:rPr>
          <w:b/>
          <w:bCs/>
          <w:sz w:val="24"/>
          <w:szCs w:val="24"/>
        </w:rPr>
      </w:pPr>
      <w:r w:rsidRPr="0006318D">
        <w:rPr>
          <w:b/>
          <w:bCs/>
          <w:sz w:val="24"/>
          <w:szCs w:val="24"/>
        </w:rPr>
        <w:t>…</w:t>
      </w:r>
      <w:r w:rsidR="00AD6DE6" w:rsidRPr="0006318D">
        <w:rPr>
          <w:b/>
          <w:bCs/>
          <w:sz w:val="24"/>
          <w:szCs w:val="24"/>
        </w:rPr>
        <w:t>zum Klimawandel</w:t>
      </w:r>
    </w:p>
    <w:bookmarkEnd w:id="0"/>
    <w:p w14:paraId="240F1F6F" w14:textId="77777777" w:rsidR="00840914" w:rsidRPr="0006318D" w:rsidRDefault="00840914" w:rsidP="006C5E76">
      <w:pPr>
        <w:jc w:val="both"/>
        <w:rPr>
          <w:b/>
          <w:bCs/>
        </w:rPr>
      </w:pPr>
      <w:r w:rsidRPr="0006318D">
        <w:rPr>
          <w:b/>
          <w:bCs/>
        </w:rPr>
        <w:t>Die Meeresspiegel steigen - und zwar immer schneller</w:t>
      </w:r>
    </w:p>
    <w:p w14:paraId="69384F7C" w14:textId="09851D23" w:rsidR="006C5E76" w:rsidRDefault="00840914" w:rsidP="006C5E76">
      <w:pPr>
        <w:keepNext/>
        <w:jc w:val="center"/>
      </w:pPr>
      <w:r w:rsidRPr="00840914">
        <w:rPr>
          <w:noProof/>
        </w:rPr>
        <w:drawing>
          <wp:inline distT="0" distB="0" distL="0" distR="0" wp14:anchorId="13DDFBF9" wp14:editId="71BD62D3">
            <wp:extent cx="3348990" cy="168021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61ACF" w14:textId="53971F14" w:rsidR="00840914" w:rsidRDefault="00840914" w:rsidP="00FE23D1">
      <w:pPr>
        <w:jc w:val="both"/>
        <w:rPr>
          <w:sz w:val="20"/>
          <w:szCs w:val="20"/>
        </w:rPr>
      </w:pPr>
      <w:r w:rsidRPr="00840914">
        <w:rPr>
          <w:sz w:val="20"/>
          <w:szCs w:val="20"/>
        </w:rPr>
        <w:t>Seit</w:t>
      </w:r>
      <w:r w:rsidR="004D13EC">
        <w:rPr>
          <w:sz w:val="20"/>
          <w:szCs w:val="20"/>
        </w:rPr>
        <w:t xml:space="preserve"> </w:t>
      </w:r>
      <w:r w:rsidRPr="00840914">
        <w:rPr>
          <w:sz w:val="20"/>
          <w:szCs w:val="20"/>
        </w:rPr>
        <w:t xml:space="preserve">dem Jahr 1900 sind die Meeresspiegel im weltweiten Durchschnitt bereits um rund 16 Zentimeter gestiegen, allein seit Beginn globaler Messungen per Satellit 1993 nahmen sie um etwa 9 Zentimeter zu. </w:t>
      </w:r>
      <w:r w:rsidRPr="00840914">
        <w:rPr>
          <w:b/>
          <w:bCs/>
          <w:sz w:val="20"/>
          <w:szCs w:val="20"/>
        </w:rPr>
        <w:t>Seit 2006 beträgt die Anstiegsrate jährlich rund 3,6 Millimeter (also rund 3,6 Zentimeter pro Jahrzehnt), mehr als doppelt so viel wie zuvor.</w:t>
      </w:r>
      <w:r w:rsidRPr="00840914">
        <w:rPr>
          <w:sz w:val="20"/>
          <w:szCs w:val="20"/>
        </w:rPr>
        <w:t xml:space="preserve"> Ursache dieser Beschleunigung ist</w:t>
      </w:r>
      <w:r w:rsidR="00FE23D1">
        <w:rPr>
          <w:sz w:val="20"/>
          <w:szCs w:val="20"/>
        </w:rPr>
        <w:t xml:space="preserve">, dass sich das </w:t>
      </w:r>
      <w:r w:rsidR="00FE23D1" w:rsidRPr="00FE23D1">
        <w:rPr>
          <w:sz w:val="20"/>
          <w:szCs w:val="20"/>
        </w:rPr>
        <w:t>Tempo, mit dem das Eis</w:t>
      </w:r>
      <w:r w:rsidR="00FE23D1">
        <w:rPr>
          <w:sz w:val="20"/>
          <w:szCs w:val="20"/>
        </w:rPr>
        <w:t xml:space="preserve"> </w:t>
      </w:r>
      <w:r w:rsidR="00FE23D1" w:rsidRPr="00FE23D1">
        <w:rPr>
          <w:sz w:val="20"/>
          <w:szCs w:val="20"/>
        </w:rPr>
        <w:t>von Grönland abschmilzt, in den vergangenen zehn Jahren verdreifacht und die Schmelzrate</w:t>
      </w:r>
      <w:r w:rsidR="00FE23D1">
        <w:rPr>
          <w:sz w:val="20"/>
          <w:szCs w:val="20"/>
        </w:rPr>
        <w:t xml:space="preserve"> </w:t>
      </w:r>
      <w:r w:rsidR="00FE23D1" w:rsidRPr="00FE23D1">
        <w:rPr>
          <w:sz w:val="20"/>
          <w:szCs w:val="20"/>
        </w:rPr>
        <w:t>der Antarktis verdoppelt</w:t>
      </w:r>
      <w:r>
        <w:rPr>
          <w:sz w:val="20"/>
          <w:szCs w:val="20"/>
        </w:rPr>
        <w:t xml:space="preserve"> </w:t>
      </w:r>
      <w:r w:rsidR="000C6702">
        <w:rPr>
          <w:sz w:val="20"/>
          <w:szCs w:val="20"/>
        </w:rPr>
        <w:t xml:space="preserve">hat. </w:t>
      </w:r>
      <w:r>
        <w:rPr>
          <w:sz w:val="20"/>
          <w:szCs w:val="20"/>
        </w:rPr>
        <w:t>[1] [2]</w:t>
      </w:r>
      <w:r w:rsidR="00FE23D1">
        <w:rPr>
          <w:sz w:val="20"/>
          <w:szCs w:val="20"/>
        </w:rPr>
        <w:t xml:space="preserve"> [3]</w:t>
      </w:r>
    </w:p>
    <w:p w14:paraId="1EA8D4D2" w14:textId="6C4778B4" w:rsidR="000C6702" w:rsidRDefault="00FE23D1" w:rsidP="00FE23D1">
      <w:pPr>
        <w:jc w:val="both"/>
        <w:rPr>
          <w:sz w:val="20"/>
          <w:szCs w:val="20"/>
        </w:rPr>
      </w:pPr>
      <w:r>
        <w:rPr>
          <w:sz w:val="20"/>
          <w:szCs w:val="20"/>
        </w:rPr>
        <w:t>Zwar</w:t>
      </w:r>
      <w:r w:rsidR="00840914" w:rsidRPr="00840914">
        <w:rPr>
          <w:sz w:val="20"/>
          <w:szCs w:val="20"/>
        </w:rPr>
        <w:t xml:space="preserve"> steigen die Pegel an den Küsten der Welt nicht überall gleich stark, es gibt regionale Abweichungen von bis zu plus oder minus 30 Prozent</w:t>
      </w:r>
      <w:r w:rsidR="000C6702">
        <w:rPr>
          <w:sz w:val="20"/>
          <w:szCs w:val="20"/>
        </w:rPr>
        <w:t xml:space="preserve"> [4</w:t>
      </w:r>
      <w:r w:rsidR="00840914">
        <w:rPr>
          <w:sz w:val="20"/>
          <w:szCs w:val="20"/>
        </w:rPr>
        <w:t>]</w:t>
      </w:r>
      <w:r w:rsidR="000C6702">
        <w:rPr>
          <w:sz w:val="20"/>
          <w:szCs w:val="20"/>
        </w:rPr>
        <w:t>,</w:t>
      </w:r>
      <w:r>
        <w:rPr>
          <w:sz w:val="20"/>
          <w:szCs w:val="20"/>
        </w:rPr>
        <w:t xml:space="preserve"> aber d</w:t>
      </w:r>
      <w:r w:rsidRPr="00FE23D1">
        <w:rPr>
          <w:sz w:val="20"/>
          <w:szCs w:val="20"/>
        </w:rPr>
        <w:t>er mittlere Meeresspiegel w</w:t>
      </w:r>
      <w:r>
        <w:rPr>
          <w:sz w:val="20"/>
          <w:szCs w:val="20"/>
        </w:rPr>
        <w:t>i</w:t>
      </w:r>
      <w:r w:rsidRPr="00FE23D1">
        <w:rPr>
          <w:sz w:val="20"/>
          <w:szCs w:val="20"/>
        </w:rPr>
        <w:t xml:space="preserve">rd bis 2100 um </w:t>
      </w:r>
      <w:r w:rsidRPr="00FE23D1">
        <w:rPr>
          <w:sz w:val="20"/>
          <w:szCs w:val="20"/>
        </w:rPr>
        <w:lastRenderedPageBreak/>
        <w:t xml:space="preserve">zusätzliche 30 bis 60 Zentimeter ansteigen, </w:t>
      </w:r>
      <w:r>
        <w:rPr>
          <w:sz w:val="20"/>
          <w:szCs w:val="20"/>
        </w:rPr>
        <w:t xml:space="preserve">selbst </w:t>
      </w:r>
      <w:r w:rsidRPr="00FE23D1">
        <w:rPr>
          <w:sz w:val="20"/>
          <w:szCs w:val="20"/>
        </w:rPr>
        <w:t>wenn die Erwärmung dem Paris</w:t>
      </w:r>
      <w:r>
        <w:rPr>
          <w:sz w:val="20"/>
          <w:szCs w:val="20"/>
        </w:rPr>
        <w:t>-</w:t>
      </w:r>
      <w:r w:rsidRPr="00FE23D1">
        <w:rPr>
          <w:sz w:val="20"/>
          <w:szCs w:val="20"/>
        </w:rPr>
        <w:t>Szenario entsprechend auf deutlich unter zwei Grad Celsius begrenzt werden könnte. Wenn die</w:t>
      </w:r>
      <w:r>
        <w:rPr>
          <w:sz w:val="20"/>
          <w:szCs w:val="20"/>
        </w:rPr>
        <w:t xml:space="preserve"> </w:t>
      </w:r>
      <w:r w:rsidRPr="00FE23D1">
        <w:rPr>
          <w:sz w:val="20"/>
          <w:szCs w:val="20"/>
        </w:rPr>
        <w:t xml:space="preserve">Emissionen jedoch weiter wie bisher zunehmen, muss </w:t>
      </w:r>
      <w:r w:rsidR="00444747">
        <w:rPr>
          <w:sz w:val="20"/>
          <w:szCs w:val="20"/>
        </w:rPr>
        <w:t xml:space="preserve">bis 2100 </w:t>
      </w:r>
      <w:r w:rsidRPr="00FE23D1">
        <w:rPr>
          <w:sz w:val="20"/>
          <w:szCs w:val="20"/>
        </w:rPr>
        <w:t>mit 60 bis 110 Zentimetern Anstieg gerechnet werden.</w:t>
      </w:r>
      <w:r>
        <w:rPr>
          <w:sz w:val="20"/>
          <w:szCs w:val="20"/>
        </w:rPr>
        <w:t xml:space="preserve"> </w:t>
      </w:r>
      <w:r w:rsidRPr="00FE23D1">
        <w:rPr>
          <w:sz w:val="20"/>
          <w:szCs w:val="20"/>
        </w:rPr>
        <w:t>Der IPCC-Sonderbericht über</w:t>
      </w:r>
      <w:r>
        <w:rPr>
          <w:sz w:val="20"/>
          <w:szCs w:val="20"/>
        </w:rPr>
        <w:t xml:space="preserve"> </w:t>
      </w:r>
      <w:r w:rsidRPr="00FE23D1">
        <w:rPr>
          <w:sz w:val="20"/>
          <w:szCs w:val="20"/>
        </w:rPr>
        <w:t xml:space="preserve">den Ozean und die Kryosphäre nennt einen </w:t>
      </w:r>
      <w:r w:rsidRPr="00444747">
        <w:rPr>
          <w:b/>
          <w:bCs/>
          <w:sz w:val="20"/>
          <w:szCs w:val="20"/>
        </w:rPr>
        <w:t>möglichen maximalen Anstieg um bis zu 5,40 Meter bis zum Jahr 2300 für ein „Weiter so“-Szenario</w:t>
      </w:r>
      <w:r w:rsidRPr="00FE23D1">
        <w:rPr>
          <w:sz w:val="20"/>
          <w:szCs w:val="20"/>
        </w:rPr>
        <w:t>.</w:t>
      </w:r>
      <w:r>
        <w:rPr>
          <w:sz w:val="20"/>
          <w:szCs w:val="20"/>
        </w:rPr>
        <w:t xml:space="preserve"> Der </w:t>
      </w:r>
      <w:proofErr w:type="spellStart"/>
      <w:r>
        <w:rPr>
          <w:sz w:val="20"/>
          <w:szCs w:val="20"/>
        </w:rPr>
        <w:t>Meersspiegel</w:t>
      </w:r>
      <w:proofErr w:type="spellEnd"/>
      <w:r>
        <w:rPr>
          <w:sz w:val="20"/>
          <w:szCs w:val="20"/>
        </w:rPr>
        <w:t xml:space="preserve"> wird</w:t>
      </w:r>
      <w:r w:rsidRPr="00FE23D1">
        <w:rPr>
          <w:sz w:val="20"/>
          <w:szCs w:val="20"/>
        </w:rPr>
        <w:t xml:space="preserve"> </w:t>
      </w:r>
      <w:r w:rsidR="000C6702">
        <w:rPr>
          <w:sz w:val="20"/>
          <w:szCs w:val="20"/>
        </w:rPr>
        <w:t xml:space="preserve">wegen der </w:t>
      </w:r>
      <w:r w:rsidR="000C6702" w:rsidRPr="00FE23D1">
        <w:rPr>
          <w:sz w:val="20"/>
          <w:szCs w:val="20"/>
        </w:rPr>
        <w:t xml:space="preserve">Trägheit des Klimasystems </w:t>
      </w:r>
      <w:r w:rsidRPr="00FE23D1">
        <w:rPr>
          <w:sz w:val="20"/>
          <w:szCs w:val="20"/>
        </w:rPr>
        <w:t>selbst nach Stopp der Treibhausgasemissionen für mehrere Jahrhunderte weiter</w:t>
      </w:r>
      <w:r>
        <w:rPr>
          <w:sz w:val="20"/>
          <w:szCs w:val="20"/>
        </w:rPr>
        <w:t xml:space="preserve"> </w:t>
      </w:r>
      <w:r w:rsidRPr="00FE23D1">
        <w:rPr>
          <w:sz w:val="20"/>
          <w:szCs w:val="20"/>
        </w:rPr>
        <w:t>steigen.</w:t>
      </w:r>
      <w:r w:rsidR="00444747">
        <w:rPr>
          <w:sz w:val="20"/>
          <w:szCs w:val="20"/>
        </w:rPr>
        <w:t xml:space="preserve"> [3]</w:t>
      </w:r>
      <w:r w:rsidRPr="00FE23D1">
        <w:rPr>
          <w:sz w:val="20"/>
          <w:szCs w:val="20"/>
        </w:rPr>
        <w:t xml:space="preserve"> </w:t>
      </w:r>
      <w:r w:rsidR="000C6702">
        <w:rPr>
          <w:sz w:val="20"/>
          <w:szCs w:val="20"/>
        </w:rPr>
        <w:t>In Deutschland wären dann Bremerhaven, Bremen, Oldenburg und Hamburg ganz oder teilweise überflutet.</w:t>
      </w:r>
      <w:r w:rsidR="00444747">
        <w:rPr>
          <w:sz w:val="20"/>
          <w:szCs w:val="20"/>
        </w:rPr>
        <w:t xml:space="preserve"> [5]</w:t>
      </w:r>
    </w:p>
    <w:p w14:paraId="0EA13942" w14:textId="329CFC49" w:rsidR="00FE23D1" w:rsidRDefault="004730DD" w:rsidP="00FE23D1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46AC41FE" wp14:editId="4B873B02">
            <wp:extent cx="3343910" cy="1446530"/>
            <wp:effectExtent l="0" t="0" r="889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D92FE" w14:textId="61449A87" w:rsidR="00B13A6F" w:rsidRPr="00FF7F04" w:rsidRDefault="00B13A6F" w:rsidP="00840914">
      <w:pPr>
        <w:spacing w:after="0"/>
        <w:rPr>
          <w:sz w:val="16"/>
          <w:szCs w:val="16"/>
        </w:rPr>
      </w:pPr>
      <w:r w:rsidRPr="00FF7F04">
        <w:rPr>
          <w:sz w:val="16"/>
          <w:szCs w:val="16"/>
        </w:rPr>
        <w:t xml:space="preserve">[1] </w:t>
      </w:r>
      <w:r w:rsidR="00840914" w:rsidRPr="00840914">
        <w:rPr>
          <w:sz w:val="16"/>
          <w:szCs w:val="16"/>
        </w:rPr>
        <w:t>https://www.ipcc.ch/srocc/chapter/summary-for-policymakers/</w:t>
      </w:r>
      <w:r w:rsidR="00840914">
        <w:rPr>
          <w:sz w:val="16"/>
          <w:szCs w:val="16"/>
        </w:rPr>
        <w:t xml:space="preserve"> </w:t>
      </w:r>
    </w:p>
    <w:p w14:paraId="20921C4D" w14:textId="7B3245FC" w:rsidR="00B13A6F" w:rsidRPr="00F56DDD" w:rsidRDefault="00B13A6F" w:rsidP="00840914">
      <w:pPr>
        <w:spacing w:after="0"/>
        <w:rPr>
          <w:sz w:val="16"/>
          <w:szCs w:val="16"/>
        </w:rPr>
      </w:pPr>
      <w:r w:rsidRPr="00F56DDD">
        <w:rPr>
          <w:sz w:val="16"/>
          <w:szCs w:val="16"/>
        </w:rPr>
        <w:t xml:space="preserve">[2] </w:t>
      </w:r>
      <w:r w:rsidR="00840914" w:rsidRPr="00840914">
        <w:rPr>
          <w:sz w:val="16"/>
          <w:szCs w:val="16"/>
        </w:rPr>
        <w:t>https://climate.nasa.gov/vital-signs/sea-level/</w:t>
      </w:r>
    </w:p>
    <w:p w14:paraId="1372C0C3" w14:textId="1C0ACC26" w:rsidR="00B13A6F" w:rsidRDefault="00FE23D1" w:rsidP="0044474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[3] </w:t>
      </w:r>
      <w:r w:rsidR="00444747" w:rsidRPr="00444747">
        <w:rPr>
          <w:sz w:val="16"/>
          <w:szCs w:val="16"/>
        </w:rPr>
        <w:t>https://www.deutsches-klima-konsortium.de/de/meeresspiegel.html</w:t>
      </w:r>
    </w:p>
    <w:p w14:paraId="3618489F" w14:textId="77777777" w:rsidR="00444747" w:rsidRDefault="00444747" w:rsidP="00444747">
      <w:pPr>
        <w:spacing w:after="0"/>
        <w:rPr>
          <w:sz w:val="16"/>
          <w:szCs w:val="16"/>
        </w:rPr>
      </w:pPr>
      <w:r w:rsidRPr="00F56DDD">
        <w:rPr>
          <w:sz w:val="16"/>
          <w:szCs w:val="16"/>
        </w:rPr>
        <w:t>[</w:t>
      </w:r>
      <w:r>
        <w:rPr>
          <w:sz w:val="16"/>
          <w:szCs w:val="16"/>
        </w:rPr>
        <w:t>4</w:t>
      </w:r>
      <w:r w:rsidRPr="00F56DDD">
        <w:rPr>
          <w:sz w:val="16"/>
          <w:szCs w:val="16"/>
        </w:rPr>
        <w:t xml:space="preserve">] </w:t>
      </w:r>
      <w:r w:rsidRPr="00840914">
        <w:rPr>
          <w:sz w:val="16"/>
          <w:szCs w:val="16"/>
        </w:rPr>
        <w:t>https://www.ipcc.ch/srocc/about/faq/</w:t>
      </w:r>
      <w:r>
        <w:rPr>
          <w:sz w:val="16"/>
          <w:szCs w:val="16"/>
        </w:rPr>
        <w:t xml:space="preserve"> </w:t>
      </w:r>
    </w:p>
    <w:p w14:paraId="10ADE626" w14:textId="3C362B15" w:rsidR="00444747" w:rsidRPr="00F56DDD" w:rsidRDefault="00444747" w:rsidP="00840914">
      <w:pPr>
        <w:rPr>
          <w:sz w:val="16"/>
          <w:szCs w:val="16"/>
        </w:rPr>
      </w:pPr>
      <w:r>
        <w:rPr>
          <w:sz w:val="16"/>
          <w:szCs w:val="16"/>
        </w:rPr>
        <w:t xml:space="preserve">[5] </w:t>
      </w:r>
      <w:r w:rsidRPr="00444747">
        <w:rPr>
          <w:sz w:val="16"/>
          <w:szCs w:val="16"/>
        </w:rPr>
        <w:t>http://flood.firetree.net/?ll=53.2026,8.8063&amp;zoom=9</w:t>
      </w:r>
    </w:p>
    <w:p w14:paraId="438D80BF" w14:textId="4D32D457" w:rsidR="00BC25E8" w:rsidRPr="00BC25E8" w:rsidRDefault="00BC25E8" w:rsidP="00840914">
      <w:pPr>
        <w:spacing w:after="0"/>
        <w:rPr>
          <w:sz w:val="16"/>
          <w:szCs w:val="16"/>
        </w:rPr>
      </w:pPr>
      <w:r w:rsidRPr="00BC25E8">
        <w:rPr>
          <w:sz w:val="16"/>
          <w:szCs w:val="16"/>
        </w:rPr>
        <w:t>Was können Sie tun? Diese Information weiter tragen und weise wählen.</w:t>
      </w:r>
    </w:p>
    <w:p w14:paraId="501CDDE9" w14:textId="167353D1" w:rsidR="00B13A6F" w:rsidRPr="00BC25E8" w:rsidRDefault="00BC25E8" w:rsidP="00840914">
      <w:pPr>
        <w:spacing w:after="0"/>
        <w:rPr>
          <w:sz w:val="16"/>
          <w:szCs w:val="16"/>
        </w:rPr>
      </w:pPr>
      <w:r>
        <w:rPr>
          <w:sz w:val="16"/>
          <w:szCs w:val="16"/>
        </w:rPr>
        <w:t>Diesen und weitere</w:t>
      </w:r>
      <w:r w:rsidR="00B13A6F" w:rsidRPr="00BC25E8">
        <w:rPr>
          <w:sz w:val="16"/>
          <w:szCs w:val="16"/>
        </w:rPr>
        <w:t xml:space="preserve"> Artikel</w:t>
      </w:r>
      <w:r>
        <w:rPr>
          <w:sz w:val="16"/>
          <w:szCs w:val="16"/>
        </w:rPr>
        <w:t xml:space="preserve"> finden Sie</w:t>
      </w:r>
      <w:r w:rsidR="00B13A6F" w:rsidRPr="00BC25E8">
        <w:rPr>
          <w:sz w:val="16"/>
          <w:szCs w:val="16"/>
        </w:rPr>
        <w:t xml:space="preserve"> unter </w:t>
      </w:r>
      <w:r w:rsidR="00840914" w:rsidRPr="00BC25E8">
        <w:rPr>
          <w:sz w:val="16"/>
          <w:szCs w:val="16"/>
        </w:rPr>
        <w:t>https://</w:t>
      </w:r>
      <w:r w:rsidR="00444747" w:rsidRPr="00BC25E8">
        <w:rPr>
          <w:sz w:val="16"/>
          <w:szCs w:val="16"/>
        </w:rPr>
        <w:t>energiewende.eu/</w:t>
      </w:r>
      <w:r w:rsidR="00B36350">
        <w:rPr>
          <w:sz w:val="16"/>
          <w:szCs w:val="16"/>
        </w:rPr>
        <w:t>kurzinfos</w:t>
      </w:r>
    </w:p>
    <w:p w14:paraId="58780616" w14:textId="7FC56CEC" w:rsidR="001530B8" w:rsidRPr="00BC25E8" w:rsidRDefault="001530B8" w:rsidP="00840914">
      <w:pPr>
        <w:spacing w:after="0"/>
        <w:rPr>
          <w:sz w:val="16"/>
          <w:szCs w:val="16"/>
        </w:rPr>
      </w:pPr>
      <w:proofErr w:type="spellStart"/>
      <w:r w:rsidRPr="00BC25E8">
        <w:rPr>
          <w:sz w:val="16"/>
          <w:szCs w:val="16"/>
        </w:rPr>
        <w:t>eMail</w:t>
      </w:r>
      <w:proofErr w:type="spellEnd"/>
      <w:r w:rsidRPr="00BC25E8">
        <w:rPr>
          <w:sz w:val="16"/>
          <w:szCs w:val="16"/>
        </w:rPr>
        <w:t xml:space="preserve">: </w:t>
      </w:r>
      <w:r w:rsidR="00CF0D44">
        <w:rPr>
          <w:sz w:val="16"/>
          <w:szCs w:val="16"/>
        </w:rPr>
        <w:t>an@energiewende.eu</w:t>
      </w:r>
    </w:p>
    <w:sectPr w:rsidR="001530B8" w:rsidRPr="00BC25E8" w:rsidSect="006C5E76">
      <w:pgSz w:w="5954" w:h="8392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8517" w14:textId="77777777" w:rsidR="000D10A1" w:rsidRDefault="000D10A1" w:rsidP="001D3438">
      <w:pPr>
        <w:spacing w:after="0" w:line="240" w:lineRule="auto"/>
      </w:pPr>
      <w:r>
        <w:separator/>
      </w:r>
    </w:p>
  </w:endnote>
  <w:endnote w:type="continuationSeparator" w:id="0">
    <w:p w14:paraId="44D02D45" w14:textId="77777777" w:rsidR="000D10A1" w:rsidRDefault="000D10A1" w:rsidP="001D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2B9EC" w14:textId="77777777" w:rsidR="000D10A1" w:rsidRDefault="000D10A1" w:rsidP="001D3438">
      <w:pPr>
        <w:spacing w:after="0" w:line="240" w:lineRule="auto"/>
      </w:pPr>
      <w:r>
        <w:separator/>
      </w:r>
    </w:p>
  </w:footnote>
  <w:footnote w:type="continuationSeparator" w:id="0">
    <w:p w14:paraId="49AB5D9C" w14:textId="77777777" w:rsidR="000D10A1" w:rsidRDefault="000D10A1" w:rsidP="001D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2F7B"/>
    <w:multiLevelType w:val="hybridMultilevel"/>
    <w:tmpl w:val="06903780"/>
    <w:lvl w:ilvl="0" w:tplc="836431EE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E6"/>
    <w:rsid w:val="0006318D"/>
    <w:rsid w:val="000C6702"/>
    <w:rsid w:val="000D10A1"/>
    <w:rsid w:val="001530B8"/>
    <w:rsid w:val="001D3438"/>
    <w:rsid w:val="00362B91"/>
    <w:rsid w:val="003E3EDF"/>
    <w:rsid w:val="00444747"/>
    <w:rsid w:val="004730DD"/>
    <w:rsid w:val="004C6CF9"/>
    <w:rsid w:val="004C6EA0"/>
    <w:rsid w:val="004D13EC"/>
    <w:rsid w:val="004E1434"/>
    <w:rsid w:val="004E649F"/>
    <w:rsid w:val="0066593E"/>
    <w:rsid w:val="006C5E76"/>
    <w:rsid w:val="00737B83"/>
    <w:rsid w:val="0076645B"/>
    <w:rsid w:val="00840914"/>
    <w:rsid w:val="0086229D"/>
    <w:rsid w:val="009766E3"/>
    <w:rsid w:val="009923F5"/>
    <w:rsid w:val="009D13D0"/>
    <w:rsid w:val="00AD5B41"/>
    <w:rsid w:val="00AD6DE6"/>
    <w:rsid w:val="00B074FE"/>
    <w:rsid w:val="00B13A6F"/>
    <w:rsid w:val="00B36350"/>
    <w:rsid w:val="00B71121"/>
    <w:rsid w:val="00BC25E8"/>
    <w:rsid w:val="00BE7CBE"/>
    <w:rsid w:val="00CC48F0"/>
    <w:rsid w:val="00CF0D44"/>
    <w:rsid w:val="00D44CDF"/>
    <w:rsid w:val="00D465D8"/>
    <w:rsid w:val="00E00D03"/>
    <w:rsid w:val="00F00257"/>
    <w:rsid w:val="00F56DDD"/>
    <w:rsid w:val="00FE23D1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C98DF"/>
  <w15:chartTrackingRefBased/>
  <w15:docId w15:val="{27BB487D-AB83-4CEE-8EB2-EE83DF40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D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C5E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C5E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Rinneberg, Thomas</dc:creator>
  <cp:keywords/>
  <dc:description/>
  <cp:lastModifiedBy>Rinneberg, Thomas</cp:lastModifiedBy>
  <cp:revision>13</cp:revision>
  <cp:lastPrinted>2020-10-28T06:28:00Z</cp:lastPrinted>
  <dcterms:created xsi:type="dcterms:W3CDTF">2020-10-26T17:49:00Z</dcterms:created>
  <dcterms:modified xsi:type="dcterms:W3CDTF">2021-03-11T11:23:00Z</dcterms:modified>
</cp:coreProperties>
</file>